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1B1D">
        <w:rPr>
          <w:rFonts w:ascii="Times New Roman" w:hAnsi="Times New Roman" w:cs="Times New Roman"/>
          <w:sz w:val="22"/>
          <w:szCs w:val="22"/>
        </w:rPr>
        <w:t xml:space="preserve">  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к приказу департамента 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образования и науки 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>Кемеровской области</w:t>
      </w:r>
    </w:p>
    <w:p w:rsidR="0054450A" w:rsidRPr="00D10F6A" w:rsidRDefault="002C1B3B" w:rsidP="005445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от_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20.12.2017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1B1D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2277       </w:t>
      </w: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>ОТЧЕТ О ВЫПОЛНЕНИИ</w:t>
      </w:r>
    </w:p>
    <w:tbl>
      <w:tblPr>
        <w:tblpPr w:leftFromText="180" w:rightFromText="180" w:vertAnchor="text" w:horzAnchor="page" w:tblpX="1037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</w:tblGrid>
      <w:tr w:rsidR="0054450A" w:rsidRPr="00571906" w:rsidTr="00A35C51">
        <w:trPr>
          <w:trHeight w:val="255"/>
        </w:trPr>
        <w:tc>
          <w:tcPr>
            <w:tcW w:w="2638" w:type="dxa"/>
          </w:tcPr>
          <w:p w:rsidR="0054450A" w:rsidRPr="00571906" w:rsidRDefault="0054450A" w:rsidP="00A35C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ГОСУДАРСТВЕННОГО ЗАДАНИЯ N </w:t>
      </w:r>
      <w:hyperlink w:anchor="Par918" w:history="1">
        <w:r w:rsidRPr="00571906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  <w:r w:rsidRPr="005719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 xml:space="preserve">                                         на 20</w:t>
      </w:r>
      <w:r w:rsidR="002C1B3B">
        <w:rPr>
          <w:rFonts w:ascii="Times New Roman" w:hAnsi="Times New Roman" w:cs="Times New Roman"/>
          <w:sz w:val="18"/>
          <w:szCs w:val="18"/>
        </w:rPr>
        <w:t xml:space="preserve"> 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2C1B3B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 xml:space="preserve"> и 20_</w:t>
      </w:r>
      <w:r w:rsidR="002C1B3B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>_ годов</w:t>
      </w: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>от "_</w:t>
      </w:r>
      <w:r w:rsidR="002C1B3B">
        <w:rPr>
          <w:rFonts w:ascii="Times New Roman" w:hAnsi="Times New Roman" w:cs="Times New Roman"/>
          <w:sz w:val="18"/>
          <w:szCs w:val="18"/>
        </w:rPr>
        <w:t>25</w:t>
      </w:r>
      <w:r w:rsidRPr="00571906">
        <w:rPr>
          <w:rFonts w:ascii="Times New Roman" w:hAnsi="Times New Roman" w:cs="Times New Roman"/>
          <w:sz w:val="18"/>
          <w:szCs w:val="18"/>
        </w:rPr>
        <w:t>__"__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71906">
        <w:rPr>
          <w:rFonts w:ascii="Times New Roman" w:hAnsi="Times New Roman" w:cs="Times New Roman"/>
          <w:sz w:val="18"/>
          <w:szCs w:val="18"/>
        </w:rPr>
        <w:t>________ 20</w:t>
      </w:r>
      <w:r>
        <w:rPr>
          <w:rFonts w:ascii="Times New Roman" w:hAnsi="Times New Roman" w:cs="Times New Roman"/>
          <w:sz w:val="18"/>
          <w:szCs w:val="18"/>
        </w:rPr>
        <w:t>1</w:t>
      </w:r>
      <w:r w:rsidR="002C1B3B">
        <w:rPr>
          <w:rFonts w:ascii="Times New Roman" w:hAnsi="Times New Roman" w:cs="Times New Roman"/>
          <w:sz w:val="18"/>
          <w:szCs w:val="18"/>
        </w:rPr>
        <w:t>8</w:t>
      </w:r>
      <w:r w:rsidRPr="00571906">
        <w:rPr>
          <w:rFonts w:ascii="Times New Roman" w:hAnsi="Times New Roman" w:cs="Times New Roman"/>
          <w:sz w:val="18"/>
          <w:szCs w:val="18"/>
        </w:rPr>
        <w:t>__ г.</w:t>
      </w:r>
    </w:p>
    <w:p w:rsidR="0054450A" w:rsidRPr="008064DA" w:rsidRDefault="0054450A" w:rsidP="0054450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4836" w:type="dxa"/>
        <w:tblLook w:val="01E0" w:firstRow="1" w:lastRow="1" w:firstColumn="1" w:lastColumn="1" w:noHBand="0" w:noVBand="0"/>
      </w:tblPr>
      <w:tblGrid>
        <w:gridCol w:w="11108"/>
        <w:gridCol w:w="660"/>
        <w:gridCol w:w="2003"/>
        <w:gridCol w:w="1065"/>
      </w:tblGrid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Государственное казенное учреждение образования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proofErr w:type="gramStart"/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hyperlink r:id="rId6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мероприятий воспитательной, культурно-массовой, спортивной направленности;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7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85.21</w:t>
            </w: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конкурсов профессионального мастерства и иных конкурсов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фестивалей участников образовательного процесса;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областных предметных олимпиад, смотров, конкурсов, ярмарок, выставок, фестивалей, семинаров и других мероприятия;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54450A">
        <w:trPr>
          <w:trHeight w:val="70"/>
        </w:trPr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54450A">
              <w:rPr>
                <w:rStyle w:val="1"/>
                <w:rFonts w:ascii="Times New Roman" w:hAnsi="Times New Roman"/>
                <w:sz w:val="22"/>
                <w:szCs w:val="22"/>
              </w:rPr>
              <w:t>-</w:t>
            </w:r>
            <w:r w:rsidRPr="0054450A">
              <w:rPr>
                <w:rStyle w:val="20"/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>хозяйственное и транспортное обслуживание учредителя.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Казенное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5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Периодичность </w:t>
            </w:r>
            <w:r w:rsidRPr="0054450A">
              <w:rPr>
                <w:rFonts w:ascii="Times New Roman" w:hAnsi="Times New Roman" w:cs="Times New Roman"/>
                <w:sz w:val="18"/>
                <w:szCs w:val="18"/>
              </w:rPr>
              <w:t>(указывается в соответствии с периодичностью представления отчета о выполнении государственного задания, установленного в государственном задании)</w:t>
            </w: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50A">
              <w:rPr>
                <w:rFonts w:ascii="Times New Roman" w:hAnsi="Times New Roman" w:cs="Times New Roman"/>
                <w:sz w:val="22"/>
                <w:szCs w:val="22"/>
              </w:rPr>
              <w:t>До 25 декабря 201</w:t>
            </w:r>
            <w:r w:rsidR="002C1B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450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Default="0054450A" w:rsidP="005445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450A" w:rsidRDefault="0054450A" w:rsidP="005445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Часть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10F6A">
        <w:rPr>
          <w:rFonts w:ascii="Times New Roman" w:hAnsi="Times New Roman" w:cs="Times New Roman"/>
          <w:sz w:val="18"/>
          <w:szCs w:val="18"/>
        </w:rPr>
        <w:t xml:space="preserve">. Сведения о выполняемых работах </w:t>
      </w:r>
      <w:hyperlink w:anchor="Par924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62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086"/>
      </w:tblGrid>
      <w:tr w:rsidR="0054450A" w:rsidRPr="00D10F6A" w:rsidTr="00A35C51">
        <w:trPr>
          <w:trHeight w:val="561"/>
        </w:trPr>
        <w:tc>
          <w:tcPr>
            <w:tcW w:w="2312" w:type="dxa"/>
            <w:tcBorders>
              <w:top w:val="nil"/>
              <w:left w:val="nil"/>
              <w:bottom w:val="nil"/>
            </w:tcBorders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по  базовому (отраслевому)  перечню</w:t>
            </w:r>
          </w:p>
        </w:tc>
        <w:tc>
          <w:tcPr>
            <w:tcW w:w="2086" w:type="dxa"/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28060100100000008007100</w:t>
            </w:r>
          </w:p>
        </w:tc>
      </w:tr>
    </w:tbl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3B7A27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3B7A27">
        <w:rPr>
          <w:rFonts w:ascii="Times New Roman" w:hAnsi="Times New Roman" w:cs="Times New Roman"/>
          <w:b/>
          <w:sz w:val="18"/>
          <w:szCs w:val="18"/>
        </w:rPr>
        <w:t>. Наименование работы:</w:t>
      </w:r>
    </w:p>
    <w:p w:rsidR="0054450A" w:rsidRPr="005560FB" w:rsidRDefault="0054450A" w:rsidP="005445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sz w:val="18"/>
          <w:szCs w:val="18"/>
        </w:rPr>
        <w:t>Содержание (эксплуатация) имущества, находящегося в государственной (муниципальной) собственности</w:t>
      </w:r>
    </w:p>
    <w:p w:rsidR="0054450A" w:rsidRPr="005560FB" w:rsidRDefault="0054450A" w:rsidP="005445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</w:t>
      </w:r>
      <w:r w:rsidRPr="005560FB">
        <w:rPr>
          <w:rFonts w:ascii="Times New Roman" w:hAnsi="Times New Roman" w:cs="Times New Roman"/>
          <w:sz w:val="18"/>
          <w:szCs w:val="18"/>
        </w:rPr>
        <w:t>:</w:t>
      </w:r>
    </w:p>
    <w:p w:rsidR="0054450A" w:rsidRPr="003B7A27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7A27">
        <w:rPr>
          <w:rFonts w:ascii="Times New Roman" w:hAnsi="Times New Roman" w:cs="Times New Roman"/>
          <w:sz w:val="18"/>
          <w:szCs w:val="18"/>
        </w:rPr>
        <w:t xml:space="preserve">2.1. </w:t>
      </w:r>
      <w:r>
        <w:rPr>
          <w:rFonts w:ascii="Times New Roman" w:hAnsi="Times New Roman" w:cs="Times New Roman"/>
          <w:sz w:val="18"/>
          <w:szCs w:val="18"/>
        </w:rPr>
        <w:t xml:space="preserve">Общество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цело</w:t>
      </w:r>
    </w:p>
    <w:p w:rsidR="0054450A" w:rsidRDefault="0054450A" w:rsidP="005445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450A">
        <w:rPr>
          <w:rFonts w:ascii="Times New Roman" w:hAnsi="Times New Roman" w:cs="Times New Roman"/>
          <w:b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</w:t>
      </w:r>
      <w:r w:rsidRPr="0054450A">
        <w:rPr>
          <w:rFonts w:ascii="Times New Roman" w:hAnsi="Times New Roman" w:cs="Times New Roman"/>
          <w:b/>
          <w:sz w:val="18"/>
          <w:szCs w:val="18"/>
        </w:rPr>
        <w:t>1. Сведения о фактическом достижении показателей, характеризующих качество работы:</w:t>
      </w:r>
    </w:p>
    <w:p w:rsidR="0054450A" w:rsidRPr="00D10F6A" w:rsidRDefault="0054450A" w:rsidP="005445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227"/>
        <w:gridCol w:w="708"/>
        <w:gridCol w:w="709"/>
        <w:gridCol w:w="709"/>
        <w:gridCol w:w="709"/>
        <w:gridCol w:w="1275"/>
        <w:gridCol w:w="851"/>
        <w:gridCol w:w="567"/>
        <w:gridCol w:w="1276"/>
        <w:gridCol w:w="992"/>
        <w:gridCol w:w="1276"/>
        <w:gridCol w:w="1417"/>
        <w:gridCol w:w="2014"/>
      </w:tblGrid>
      <w:tr w:rsidR="0054450A" w:rsidRPr="00D10F6A" w:rsidTr="00A35C51">
        <w:trPr>
          <w:trHeight w:val="4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21F88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0A" w:rsidRPr="003B7A27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эксплуатационно-технического обслуживания объектов и помещений, а также содержание указанных объектов и помещений, оборудования и </w:t>
            </w:r>
            <w:r w:rsidRPr="003B7A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прилегающей территории в надлежащем состоянии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0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C16131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объектов недвижимого имущества</w:t>
            </w:r>
          </w:p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C16131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недвижимого имущества в надлежащем санитарном </w:t>
            </w:r>
            <w:r w:rsidRPr="00C161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rPr>
          <w:trHeight w:val="4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>безаварийная работа инженерных систем и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21F8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488"/>
        <w:gridCol w:w="567"/>
        <w:gridCol w:w="567"/>
        <w:gridCol w:w="993"/>
        <w:gridCol w:w="567"/>
        <w:gridCol w:w="1275"/>
        <w:gridCol w:w="851"/>
        <w:gridCol w:w="567"/>
        <w:gridCol w:w="1276"/>
        <w:gridCol w:w="992"/>
        <w:gridCol w:w="1276"/>
        <w:gridCol w:w="1417"/>
        <w:gridCol w:w="2126"/>
      </w:tblGrid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21F88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зданий прилегающей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0C2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0C2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Раздел 2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62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086"/>
      </w:tblGrid>
      <w:tr w:rsidR="0054450A" w:rsidRPr="00D10F6A" w:rsidTr="00A35C51">
        <w:trPr>
          <w:trHeight w:val="561"/>
        </w:trPr>
        <w:tc>
          <w:tcPr>
            <w:tcW w:w="2312" w:type="dxa"/>
            <w:tcBorders>
              <w:top w:val="nil"/>
              <w:left w:val="nil"/>
              <w:bottom w:val="nil"/>
            </w:tcBorders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по  базовому (отраслевому)  перечню</w:t>
            </w:r>
          </w:p>
        </w:tc>
        <w:tc>
          <w:tcPr>
            <w:tcW w:w="2086" w:type="dxa"/>
          </w:tcPr>
          <w:p w:rsidR="0054450A" w:rsidRPr="00D10F6A" w:rsidRDefault="00521F88" w:rsidP="00A35C51">
            <w:pPr>
              <w:pStyle w:val="ConsPlusNonformat"/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11034100000000000005101</w:t>
            </w:r>
          </w:p>
        </w:tc>
      </w:tr>
    </w:tbl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54450A" w:rsidRPr="00F30166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0166">
        <w:rPr>
          <w:rFonts w:ascii="Times New Roman" w:hAnsi="Times New Roman" w:cs="Times New Roman"/>
          <w:b/>
          <w:sz w:val="18"/>
          <w:szCs w:val="1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работы:</w:t>
      </w:r>
    </w:p>
    <w:p w:rsidR="0054450A" w:rsidRPr="00F30166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0166">
        <w:rPr>
          <w:rFonts w:ascii="Times New Roman" w:hAnsi="Times New Roman" w:cs="Times New Roman"/>
          <w:b/>
          <w:sz w:val="18"/>
          <w:szCs w:val="18"/>
          <w:u w:val="single"/>
        </w:rPr>
        <w:t>2.1. Физические лица за исключением лиц с ОВЗ и детей-инвалидов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работы:</w:t>
      </w:r>
    </w:p>
    <w:p w:rsidR="0054450A" w:rsidRPr="00D10F6A" w:rsidRDefault="0054450A" w:rsidP="005445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935"/>
        <w:gridCol w:w="426"/>
        <w:gridCol w:w="567"/>
        <w:gridCol w:w="567"/>
        <w:gridCol w:w="567"/>
        <w:gridCol w:w="1275"/>
        <w:gridCol w:w="709"/>
        <w:gridCol w:w="709"/>
        <w:gridCol w:w="1276"/>
        <w:gridCol w:w="992"/>
        <w:gridCol w:w="1276"/>
        <w:gridCol w:w="1417"/>
        <w:gridCol w:w="2014"/>
      </w:tblGrid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21F88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488"/>
        <w:gridCol w:w="993"/>
        <w:gridCol w:w="567"/>
        <w:gridCol w:w="567"/>
        <w:gridCol w:w="708"/>
        <w:gridCol w:w="1276"/>
        <w:gridCol w:w="709"/>
        <w:gridCol w:w="425"/>
        <w:gridCol w:w="1843"/>
        <w:gridCol w:w="1984"/>
        <w:gridCol w:w="851"/>
        <w:gridCol w:w="1276"/>
        <w:gridCol w:w="1163"/>
      </w:tblGrid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4B31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155" w:rsidRPr="00D10F6A" w:rsidTr="00795D2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644B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B7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льтурно-спортивной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5 </w:t>
            </w:r>
          </w:p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Акции 2      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Фестивали 3</w:t>
            </w:r>
          </w:p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профессионального мастерства 11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proofErr w:type="spellStart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 КО 1 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туристический слет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 2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Ярмарки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4B3155" w:rsidRPr="00D10F6A" w:rsidRDefault="004B3155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      3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Фестивали 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ы профессионального мастерства 13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proofErr w:type="spellStart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 КО 1 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Областной туристический слет 1</w:t>
            </w:r>
          </w:p>
          <w:p w:rsidR="004B3155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Ярмарки 7</w:t>
            </w:r>
          </w:p>
          <w:p w:rsidR="002C1B3B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Форум ГТО 2</w:t>
            </w:r>
          </w:p>
          <w:p w:rsidR="002C1B3B" w:rsidRPr="00D10F6A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2C1B3B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2C1B3B" w:rsidP="004B3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Pr="00D10F6A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Руководитель (уполномоченное лицо) _______________  ____________  _______________________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(должность)        (подпись)          (расшифровка подписи)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"___"__________ 20__ г.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18"/>
      <w:bookmarkEnd w:id="1"/>
      <w:r w:rsidRPr="00D10F6A">
        <w:rPr>
          <w:rFonts w:ascii="Times New Roman" w:hAnsi="Times New Roman" w:cs="Times New Roman"/>
          <w:sz w:val="18"/>
          <w:szCs w:val="18"/>
        </w:rPr>
        <w:t>&lt;1&gt; Номер государственного задания присваивается в информационной  системе  Министерства финансов Российской Федерации.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920"/>
      <w:bookmarkEnd w:id="2"/>
      <w:r w:rsidRPr="00D10F6A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D10F6A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D10F6A">
        <w:rPr>
          <w:rFonts w:ascii="Times New Roman" w:hAnsi="Times New Roman" w:cs="Times New Roman"/>
          <w:sz w:val="18"/>
          <w:szCs w:val="18"/>
        </w:rPr>
        <w:t>ормируется при установлении  государственного  задания на оказание  государственной услуги (услуг) и работы (работ) и содержит требования к оказанию государственной  услуги (услуг)  раздельно по  каждой из государственных  услуг с указанием  порядкового  номера раздела.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924"/>
      <w:bookmarkEnd w:id="3"/>
      <w:r w:rsidRPr="00D10F6A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D10F6A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D10F6A">
        <w:rPr>
          <w:rFonts w:ascii="Times New Roman" w:hAnsi="Times New Roman" w:cs="Times New Roman"/>
          <w:sz w:val="18"/>
          <w:szCs w:val="18"/>
        </w:rPr>
        <w:t>ормируется при  установлении  государственного задания на оказание  государственной услуги (услуг) и  работы (работ)  и  содержит требования  к  выполнению  работы  (работ) раздельно по каждой из работ с указанием порядкового номера раздела.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rPr>
          <w:rFonts w:ascii="Times New Roman" w:hAnsi="Times New Roman"/>
          <w:sz w:val="18"/>
          <w:szCs w:val="18"/>
        </w:rPr>
      </w:pPr>
    </w:p>
    <w:p w:rsidR="00FB0116" w:rsidRDefault="00FB0116"/>
    <w:sectPr w:rsidR="00FB0116" w:rsidSect="00821931">
      <w:pgSz w:w="16838" w:h="11906" w:orient="landscape"/>
      <w:pgMar w:top="1133" w:right="778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2"/>
    <w:rsid w:val="002C1B3B"/>
    <w:rsid w:val="00372772"/>
    <w:rsid w:val="004B3155"/>
    <w:rsid w:val="00521F88"/>
    <w:rsid w:val="0054450A"/>
    <w:rsid w:val="00644B7C"/>
    <w:rsid w:val="00787008"/>
    <w:rsid w:val="00D97AF8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44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0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4450A"/>
    <w:rPr>
      <w:rFonts w:cs="Times New Roman"/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4450A"/>
    <w:pPr>
      <w:widowControl w:val="0"/>
      <w:shd w:val="clear" w:color="auto" w:fill="FFFFFF"/>
      <w:spacing w:line="317" w:lineRule="exact"/>
      <w:ind w:hanging="660"/>
      <w:jc w:val="both"/>
    </w:pPr>
    <w:rPr>
      <w:rFonts w:asciiTheme="minorHAnsi" w:eastAsiaTheme="minorHAnsi" w:hAnsiTheme="minorHAnsi"/>
      <w:spacing w:val="3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4450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44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0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4450A"/>
    <w:rPr>
      <w:rFonts w:cs="Times New Roman"/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4450A"/>
    <w:pPr>
      <w:widowControl w:val="0"/>
      <w:shd w:val="clear" w:color="auto" w:fill="FFFFFF"/>
      <w:spacing w:line="317" w:lineRule="exact"/>
      <w:ind w:hanging="660"/>
      <w:jc w:val="both"/>
    </w:pPr>
    <w:rPr>
      <w:rFonts w:asciiTheme="minorHAnsi" w:eastAsiaTheme="minorHAnsi" w:hAnsiTheme="minorHAnsi"/>
      <w:spacing w:val="3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4450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12062D7ABC6C7A9AB0C5C7B007B313ABA1230119BA24CE1D493034S6A8D" TargetMode="External"/><Relationship Id="rId13" Type="http://schemas.openxmlformats.org/officeDocument/2006/relationships/hyperlink" Target="consultantplus://offline/ref=244C12062D7ABC6C7A9AB0C5C7B007B313A5A020041DBA24CE1D493034S6A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4C12062D7ABC6C7A9AB0C5C7B007B313ABA1230119BA24CE1D493034S6A8D" TargetMode="External"/><Relationship Id="rId12" Type="http://schemas.openxmlformats.org/officeDocument/2006/relationships/hyperlink" Target="consultantplus://offline/ref=244C12062D7ABC6C7A9AB0C5C7B007B313A5A020041DBA24CE1D493034S6A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12062D7ABC6C7A9AB0C5C7B007B313ABA123061DBA24CE1D493034S6A8D" TargetMode="External"/><Relationship Id="rId11" Type="http://schemas.openxmlformats.org/officeDocument/2006/relationships/hyperlink" Target="consultantplus://offline/ref=244C12062D7ABC6C7A9AB0C5C7B007B313A5A020041DBA24CE1D493034S6A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C12062D7ABC6C7A9AB0C5C7B007B313A5A020041DBA24CE1D493034S6A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12062D7ABC6C7A9AB0C5C7B007B313ABA1230119BA24CE1D493034S6A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0EEE-A099-4F54-980D-6F881E9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Ольга Е. Лазаренко</cp:lastModifiedBy>
  <cp:revision>2</cp:revision>
  <cp:lastPrinted>2018-12-28T07:11:00Z</cp:lastPrinted>
  <dcterms:created xsi:type="dcterms:W3CDTF">2018-12-28T07:16:00Z</dcterms:created>
  <dcterms:modified xsi:type="dcterms:W3CDTF">2018-12-28T07:16:00Z</dcterms:modified>
</cp:coreProperties>
</file>